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424B" w:rsidRPr="0080424B" w:rsidRDefault="0080424B" w:rsidP="0080424B">
      <w:pPr>
        <w:spacing w:line="480" w:lineRule="auto"/>
        <w:jc w:val="both"/>
        <w:rPr>
          <w:rFonts w:ascii="Times New Roman" w:hAnsi="Times New Roman" w:cs="Times New Roman"/>
          <w:b/>
          <w:sz w:val="24"/>
          <w:szCs w:val="24"/>
        </w:rPr>
      </w:pPr>
    </w:p>
    <w:p w:rsidR="0080424B" w:rsidRPr="0080424B" w:rsidRDefault="0080424B" w:rsidP="0080424B">
      <w:pPr>
        <w:spacing w:line="480" w:lineRule="auto"/>
        <w:jc w:val="both"/>
        <w:rPr>
          <w:rFonts w:ascii="Times New Roman" w:hAnsi="Times New Roman" w:cs="Times New Roman"/>
          <w:b/>
          <w:sz w:val="24"/>
          <w:szCs w:val="24"/>
        </w:rPr>
      </w:pPr>
    </w:p>
    <w:p w:rsidR="0080424B" w:rsidRPr="0080424B" w:rsidRDefault="0080424B" w:rsidP="0080424B">
      <w:pPr>
        <w:spacing w:line="480" w:lineRule="auto"/>
        <w:jc w:val="both"/>
        <w:rPr>
          <w:rFonts w:ascii="Times New Roman" w:hAnsi="Times New Roman" w:cs="Times New Roman"/>
          <w:b/>
          <w:sz w:val="24"/>
          <w:szCs w:val="24"/>
        </w:rPr>
      </w:pPr>
    </w:p>
    <w:p w:rsidR="0080424B" w:rsidRPr="0080424B" w:rsidRDefault="0080424B" w:rsidP="0080424B">
      <w:pPr>
        <w:spacing w:line="480" w:lineRule="auto"/>
        <w:jc w:val="both"/>
        <w:rPr>
          <w:rFonts w:ascii="Times New Roman" w:hAnsi="Times New Roman" w:cs="Times New Roman"/>
          <w:b/>
          <w:sz w:val="24"/>
          <w:szCs w:val="24"/>
        </w:rPr>
      </w:pPr>
    </w:p>
    <w:p w:rsidR="0080424B" w:rsidRPr="0080424B" w:rsidRDefault="0080424B" w:rsidP="0080424B">
      <w:pPr>
        <w:spacing w:line="480" w:lineRule="auto"/>
        <w:jc w:val="both"/>
        <w:rPr>
          <w:rFonts w:ascii="Times New Roman" w:hAnsi="Times New Roman" w:cs="Times New Roman"/>
          <w:b/>
          <w:sz w:val="24"/>
          <w:szCs w:val="24"/>
        </w:rPr>
      </w:pPr>
    </w:p>
    <w:p w:rsidR="0080424B" w:rsidRPr="0080424B" w:rsidRDefault="0080424B" w:rsidP="0080424B">
      <w:pPr>
        <w:spacing w:line="480" w:lineRule="auto"/>
        <w:jc w:val="both"/>
        <w:rPr>
          <w:rFonts w:ascii="Times New Roman" w:hAnsi="Times New Roman" w:cs="Times New Roman"/>
          <w:b/>
          <w:sz w:val="24"/>
          <w:szCs w:val="24"/>
        </w:rPr>
      </w:pPr>
    </w:p>
    <w:p w:rsidR="0080424B" w:rsidRPr="0080424B" w:rsidRDefault="0080424B" w:rsidP="0080424B">
      <w:pPr>
        <w:spacing w:line="480" w:lineRule="auto"/>
        <w:jc w:val="center"/>
        <w:rPr>
          <w:rFonts w:ascii="Times New Roman" w:hAnsi="Times New Roman" w:cs="Times New Roman"/>
          <w:sz w:val="24"/>
          <w:szCs w:val="24"/>
        </w:rPr>
      </w:pPr>
      <w:r w:rsidRPr="0080424B">
        <w:rPr>
          <w:rFonts w:ascii="Times New Roman" w:hAnsi="Times New Roman" w:cs="Times New Roman"/>
          <w:sz w:val="24"/>
          <w:szCs w:val="24"/>
        </w:rPr>
        <w:t>Free Spirits</w:t>
      </w:r>
    </w:p>
    <w:p w:rsidR="0080424B" w:rsidRPr="0080424B" w:rsidRDefault="0080424B" w:rsidP="0080424B">
      <w:pPr>
        <w:spacing w:line="480" w:lineRule="auto"/>
        <w:jc w:val="center"/>
        <w:rPr>
          <w:rFonts w:ascii="Times New Roman" w:hAnsi="Times New Roman" w:cs="Times New Roman"/>
          <w:sz w:val="24"/>
          <w:szCs w:val="24"/>
        </w:rPr>
      </w:pPr>
      <w:r w:rsidRPr="0080424B">
        <w:rPr>
          <w:rFonts w:ascii="Times New Roman" w:hAnsi="Times New Roman" w:cs="Times New Roman"/>
          <w:sz w:val="24"/>
          <w:szCs w:val="24"/>
        </w:rPr>
        <w:t>Student’s Name</w:t>
      </w:r>
    </w:p>
    <w:p w:rsidR="0080424B" w:rsidRPr="0080424B" w:rsidRDefault="0080424B" w:rsidP="0080424B">
      <w:pPr>
        <w:spacing w:line="480" w:lineRule="auto"/>
        <w:jc w:val="center"/>
        <w:rPr>
          <w:rFonts w:ascii="Times New Roman" w:hAnsi="Times New Roman" w:cs="Times New Roman"/>
          <w:sz w:val="24"/>
          <w:szCs w:val="24"/>
        </w:rPr>
      </w:pPr>
      <w:r w:rsidRPr="0080424B">
        <w:rPr>
          <w:rFonts w:ascii="Times New Roman" w:hAnsi="Times New Roman" w:cs="Times New Roman"/>
          <w:sz w:val="24"/>
          <w:szCs w:val="24"/>
        </w:rPr>
        <w:t>Institutional Affiliation</w:t>
      </w:r>
    </w:p>
    <w:p w:rsidR="0080424B" w:rsidRPr="0080424B" w:rsidRDefault="0080424B" w:rsidP="0080424B">
      <w:pPr>
        <w:spacing w:line="480" w:lineRule="auto"/>
        <w:rPr>
          <w:rFonts w:ascii="Times New Roman" w:hAnsi="Times New Roman" w:cs="Times New Roman"/>
          <w:sz w:val="24"/>
          <w:szCs w:val="24"/>
        </w:rPr>
      </w:pPr>
      <w:r w:rsidRPr="0080424B">
        <w:rPr>
          <w:rFonts w:ascii="Times New Roman" w:hAnsi="Times New Roman" w:cs="Times New Roman"/>
          <w:sz w:val="24"/>
          <w:szCs w:val="24"/>
        </w:rPr>
        <w:br w:type="page"/>
      </w:r>
    </w:p>
    <w:p w:rsidR="0080424B" w:rsidRPr="0080424B" w:rsidRDefault="0080424B" w:rsidP="0080424B">
      <w:pPr>
        <w:spacing w:line="480" w:lineRule="auto"/>
        <w:jc w:val="center"/>
        <w:rPr>
          <w:rFonts w:ascii="Times New Roman" w:hAnsi="Times New Roman" w:cs="Times New Roman"/>
          <w:sz w:val="24"/>
          <w:szCs w:val="24"/>
        </w:rPr>
      </w:pPr>
      <w:r w:rsidRPr="0080424B">
        <w:rPr>
          <w:rFonts w:ascii="Times New Roman" w:hAnsi="Times New Roman" w:cs="Times New Roman"/>
          <w:sz w:val="24"/>
          <w:szCs w:val="24"/>
        </w:rPr>
        <w:lastRenderedPageBreak/>
        <w:t>Free Spirits</w:t>
      </w:r>
    </w:p>
    <w:p w:rsidR="00053488" w:rsidRPr="0080424B" w:rsidRDefault="00053488" w:rsidP="0080424B">
      <w:pPr>
        <w:spacing w:line="480" w:lineRule="auto"/>
        <w:jc w:val="both"/>
        <w:rPr>
          <w:rFonts w:ascii="Times New Roman" w:hAnsi="Times New Roman" w:cs="Times New Roman"/>
          <w:b/>
          <w:sz w:val="24"/>
          <w:szCs w:val="24"/>
        </w:rPr>
      </w:pPr>
      <w:r w:rsidRPr="0080424B">
        <w:rPr>
          <w:rFonts w:ascii="Times New Roman" w:hAnsi="Times New Roman" w:cs="Times New Roman"/>
          <w:b/>
          <w:sz w:val="24"/>
          <w:szCs w:val="24"/>
        </w:rPr>
        <w:t>Summary</w:t>
      </w:r>
    </w:p>
    <w:p w:rsidR="00676634" w:rsidRDefault="0080424B" w:rsidP="00676634">
      <w:pPr>
        <w:spacing w:line="480" w:lineRule="auto"/>
        <w:ind w:firstLine="720"/>
        <w:jc w:val="both"/>
        <w:rPr>
          <w:rFonts w:ascii="Times New Roman" w:hAnsi="Times New Roman" w:cs="Times New Roman"/>
          <w:sz w:val="24"/>
          <w:szCs w:val="24"/>
        </w:rPr>
      </w:pPr>
      <w:r w:rsidRPr="0080424B">
        <w:rPr>
          <w:rFonts w:ascii="Times New Roman" w:hAnsi="Times New Roman" w:cs="Times New Roman"/>
          <w:sz w:val="24"/>
          <w:szCs w:val="24"/>
        </w:rPr>
        <w:t>Hooks (2008)</w:t>
      </w:r>
      <w:r w:rsidR="00DB7311" w:rsidRPr="0080424B">
        <w:rPr>
          <w:rFonts w:ascii="Times New Roman" w:hAnsi="Times New Roman" w:cs="Times New Roman"/>
          <w:sz w:val="24"/>
          <w:szCs w:val="24"/>
        </w:rPr>
        <w:t xml:space="preserve"> describes life in the hills of Kentucky for the blacks. As a black in the US, the author lived in Kentucky with her family. They lived a simple </w:t>
      </w:r>
      <w:r w:rsidR="00053488" w:rsidRPr="0080424B">
        <w:rPr>
          <w:rFonts w:ascii="Times New Roman" w:hAnsi="Times New Roman" w:cs="Times New Roman"/>
          <w:sz w:val="24"/>
          <w:szCs w:val="24"/>
        </w:rPr>
        <w:t>life</w:t>
      </w:r>
      <w:r w:rsidR="00DB7311" w:rsidRPr="0080424B">
        <w:rPr>
          <w:rFonts w:ascii="Times New Roman" w:hAnsi="Times New Roman" w:cs="Times New Roman"/>
          <w:sz w:val="24"/>
          <w:szCs w:val="24"/>
        </w:rPr>
        <w:t xml:space="preserve"> that the author described as being wild and enjoyable. </w:t>
      </w:r>
      <w:r w:rsidR="00053488" w:rsidRPr="0080424B">
        <w:rPr>
          <w:rFonts w:ascii="Times New Roman" w:hAnsi="Times New Roman" w:cs="Times New Roman"/>
          <w:sz w:val="24"/>
          <w:szCs w:val="24"/>
        </w:rPr>
        <w:t>The</w:t>
      </w:r>
      <w:r w:rsidR="00DB7311" w:rsidRPr="0080424B">
        <w:rPr>
          <w:rFonts w:ascii="Times New Roman" w:hAnsi="Times New Roman" w:cs="Times New Roman"/>
          <w:sz w:val="24"/>
          <w:szCs w:val="24"/>
        </w:rPr>
        <w:t xml:space="preserve"> author demonstrates that life in the hill was the </w:t>
      </w:r>
      <w:r w:rsidR="00053488" w:rsidRPr="0080424B">
        <w:rPr>
          <w:rFonts w:ascii="Times New Roman" w:hAnsi="Times New Roman" w:cs="Times New Roman"/>
          <w:sz w:val="24"/>
          <w:szCs w:val="24"/>
        </w:rPr>
        <w:t>wildest</w:t>
      </w:r>
      <w:r w:rsidR="00DB7311" w:rsidRPr="0080424B">
        <w:rPr>
          <w:rFonts w:ascii="Times New Roman" w:hAnsi="Times New Roman" w:cs="Times New Roman"/>
          <w:sz w:val="24"/>
          <w:szCs w:val="24"/>
        </w:rPr>
        <w:t xml:space="preserve"> and the most </w:t>
      </w:r>
      <w:r w:rsidR="00053488" w:rsidRPr="0080424B">
        <w:rPr>
          <w:rFonts w:ascii="Times New Roman" w:hAnsi="Times New Roman" w:cs="Times New Roman"/>
          <w:sz w:val="24"/>
          <w:szCs w:val="24"/>
        </w:rPr>
        <w:t>beautiful</w:t>
      </w:r>
      <w:r w:rsidR="00DB7311" w:rsidRPr="0080424B">
        <w:rPr>
          <w:rFonts w:ascii="Times New Roman" w:hAnsi="Times New Roman" w:cs="Times New Roman"/>
          <w:sz w:val="24"/>
          <w:szCs w:val="24"/>
        </w:rPr>
        <w:t xml:space="preserve"> place she lived in. she could run with her </w:t>
      </w:r>
      <w:r w:rsidR="00053488" w:rsidRPr="0080424B">
        <w:rPr>
          <w:rFonts w:ascii="Times New Roman" w:hAnsi="Times New Roman" w:cs="Times New Roman"/>
          <w:sz w:val="24"/>
          <w:szCs w:val="24"/>
        </w:rPr>
        <w:t>brother</w:t>
      </w:r>
      <w:r w:rsidR="00DB7311" w:rsidRPr="0080424B">
        <w:rPr>
          <w:rFonts w:ascii="Times New Roman" w:hAnsi="Times New Roman" w:cs="Times New Roman"/>
          <w:sz w:val="24"/>
          <w:szCs w:val="24"/>
        </w:rPr>
        <w:t xml:space="preserve"> into the wilderness, even if some people warned her mother that she was risking letting her be wild with her brother. The author describes the place as filled with natural habitats. The physical description of the place indicates that it was a hilly place, filled with </w:t>
      </w:r>
      <w:r w:rsidR="00053488" w:rsidRPr="0080424B">
        <w:rPr>
          <w:rFonts w:ascii="Times New Roman" w:hAnsi="Times New Roman" w:cs="Times New Roman"/>
          <w:sz w:val="24"/>
          <w:szCs w:val="24"/>
        </w:rPr>
        <w:t>indigenous</w:t>
      </w:r>
      <w:r w:rsidR="00DB7311" w:rsidRPr="0080424B">
        <w:rPr>
          <w:rFonts w:ascii="Times New Roman" w:hAnsi="Times New Roman" w:cs="Times New Roman"/>
          <w:sz w:val="24"/>
          <w:szCs w:val="24"/>
        </w:rPr>
        <w:t xml:space="preserve"> foods and natural features </w:t>
      </w:r>
      <w:r w:rsidR="00053488" w:rsidRPr="0080424B">
        <w:rPr>
          <w:rFonts w:ascii="Times New Roman" w:hAnsi="Times New Roman" w:cs="Times New Roman"/>
          <w:sz w:val="24"/>
          <w:szCs w:val="24"/>
        </w:rPr>
        <w:t>such</w:t>
      </w:r>
      <w:r w:rsidR="00DB7311" w:rsidRPr="0080424B">
        <w:rPr>
          <w:rFonts w:ascii="Times New Roman" w:hAnsi="Times New Roman" w:cs="Times New Roman"/>
          <w:sz w:val="24"/>
          <w:szCs w:val="24"/>
        </w:rPr>
        <w:t xml:space="preserve"> as hills. </w:t>
      </w:r>
      <w:r w:rsidRPr="0080424B">
        <w:rPr>
          <w:rFonts w:ascii="Times New Roman" w:hAnsi="Times New Roman" w:cs="Times New Roman"/>
          <w:sz w:val="24"/>
          <w:szCs w:val="24"/>
        </w:rPr>
        <w:t>Hooks (2008)</w:t>
      </w:r>
      <w:r w:rsidR="00DB7311" w:rsidRPr="0080424B">
        <w:rPr>
          <w:rFonts w:ascii="Times New Roman" w:hAnsi="Times New Roman" w:cs="Times New Roman"/>
          <w:sz w:val="24"/>
          <w:szCs w:val="24"/>
        </w:rPr>
        <w:t xml:space="preserve"> then goes ahead and describes the economic activities that took place in the area, whereby she describes farming of what is currently known as “organic food.” </w:t>
      </w:r>
      <w:r w:rsidR="00676634">
        <w:rPr>
          <w:rFonts w:ascii="Times New Roman" w:hAnsi="Times New Roman" w:cs="Times New Roman"/>
          <w:sz w:val="24"/>
          <w:szCs w:val="24"/>
        </w:rPr>
        <w:t xml:space="preserve">As per the author, the main economic activities in the place, before civilization, was farming, hunting </w:t>
      </w:r>
      <w:r w:rsidR="001553A2">
        <w:rPr>
          <w:rFonts w:ascii="Times New Roman" w:hAnsi="Times New Roman" w:cs="Times New Roman"/>
          <w:sz w:val="24"/>
          <w:szCs w:val="24"/>
        </w:rPr>
        <w:t>and</w:t>
      </w:r>
      <w:r w:rsidR="00676634">
        <w:rPr>
          <w:rFonts w:ascii="Times New Roman" w:hAnsi="Times New Roman" w:cs="Times New Roman"/>
          <w:sz w:val="24"/>
          <w:szCs w:val="24"/>
        </w:rPr>
        <w:t xml:space="preserve"> fishing. In this regard, the author indicates that the black people living in Kentucky had a way of providing their food using the traditional and natural ways. </w:t>
      </w:r>
    </w:p>
    <w:p w:rsidR="00676634" w:rsidRDefault="00676634" w:rsidP="0067663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Kentucky hills was occupied with blacks who did not depend on </w:t>
      </w:r>
      <w:r w:rsidR="001553A2">
        <w:rPr>
          <w:rFonts w:ascii="Times New Roman" w:hAnsi="Times New Roman" w:cs="Times New Roman"/>
          <w:sz w:val="24"/>
          <w:szCs w:val="24"/>
        </w:rPr>
        <w:t>technology</w:t>
      </w:r>
      <w:r>
        <w:rPr>
          <w:rFonts w:ascii="Times New Roman" w:hAnsi="Times New Roman" w:cs="Times New Roman"/>
          <w:sz w:val="24"/>
          <w:szCs w:val="24"/>
        </w:rPr>
        <w:t xml:space="preserve"> or processed foods</w:t>
      </w:r>
      <w:r w:rsidR="001553A2">
        <w:rPr>
          <w:rFonts w:ascii="Times New Roman" w:hAnsi="Times New Roman" w:cs="Times New Roman"/>
          <w:sz w:val="24"/>
          <w:szCs w:val="24"/>
        </w:rPr>
        <w:t xml:space="preserve"> (Hooks, 2008)</w:t>
      </w:r>
      <w:r>
        <w:rPr>
          <w:rFonts w:ascii="Times New Roman" w:hAnsi="Times New Roman" w:cs="Times New Roman"/>
          <w:sz w:val="24"/>
          <w:szCs w:val="24"/>
        </w:rPr>
        <w:t xml:space="preserve">. They preferred working on their farms to ensure </w:t>
      </w:r>
      <w:r w:rsidR="001553A2">
        <w:rPr>
          <w:rFonts w:ascii="Times New Roman" w:hAnsi="Times New Roman" w:cs="Times New Roman"/>
          <w:sz w:val="24"/>
          <w:szCs w:val="24"/>
        </w:rPr>
        <w:t>that</w:t>
      </w:r>
      <w:r>
        <w:rPr>
          <w:rFonts w:ascii="Times New Roman" w:hAnsi="Times New Roman" w:cs="Times New Roman"/>
          <w:sz w:val="24"/>
          <w:szCs w:val="24"/>
        </w:rPr>
        <w:t xml:space="preserve"> food was ready for consumption. </w:t>
      </w:r>
      <w:r w:rsidR="00DB7311" w:rsidRPr="0080424B">
        <w:rPr>
          <w:rFonts w:ascii="Times New Roman" w:hAnsi="Times New Roman" w:cs="Times New Roman"/>
          <w:sz w:val="24"/>
          <w:szCs w:val="24"/>
        </w:rPr>
        <w:t xml:space="preserve">She further goes ahead and describes the social aspect of the place, where she indicates that peace and harmony was the leading virtue in the place. People lived in harmony with other people as well as with nature in Kentucky hills. The blacks of Kentucky had </w:t>
      </w:r>
      <w:r w:rsidR="00053488" w:rsidRPr="0080424B">
        <w:rPr>
          <w:rFonts w:ascii="Times New Roman" w:hAnsi="Times New Roman" w:cs="Times New Roman"/>
          <w:sz w:val="24"/>
          <w:szCs w:val="24"/>
        </w:rPr>
        <w:t xml:space="preserve">a </w:t>
      </w:r>
      <w:r w:rsidR="00DB7311" w:rsidRPr="0080424B">
        <w:rPr>
          <w:rFonts w:ascii="Times New Roman" w:hAnsi="Times New Roman" w:cs="Times New Roman"/>
          <w:sz w:val="24"/>
          <w:szCs w:val="24"/>
        </w:rPr>
        <w:t xml:space="preserve">different and peaceful lifestyle from the one in the city, whereby they saw each other as equals. </w:t>
      </w:r>
      <w:r>
        <w:rPr>
          <w:rFonts w:ascii="Times New Roman" w:hAnsi="Times New Roman" w:cs="Times New Roman"/>
          <w:sz w:val="24"/>
          <w:szCs w:val="24"/>
        </w:rPr>
        <w:t>As a leading principle, the blacks believed in the individual as self-</w:t>
      </w:r>
      <w:r w:rsidR="001553A2">
        <w:rPr>
          <w:rFonts w:ascii="Times New Roman" w:hAnsi="Times New Roman" w:cs="Times New Roman"/>
          <w:sz w:val="24"/>
          <w:szCs w:val="24"/>
        </w:rPr>
        <w:t>sufficient</w:t>
      </w:r>
      <w:r>
        <w:rPr>
          <w:rFonts w:ascii="Times New Roman" w:hAnsi="Times New Roman" w:cs="Times New Roman"/>
          <w:sz w:val="24"/>
          <w:szCs w:val="24"/>
        </w:rPr>
        <w:t xml:space="preserve"> and self-determining. An individual had the freedom to believe what he/she wanted, associate freely with each other as well as with the environment. </w:t>
      </w:r>
      <w:r w:rsidR="00DB7311" w:rsidRPr="0080424B">
        <w:rPr>
          <w:rFonts w:ascii="Times New Roman" w:hAnsi="Times New Roman" w:cs="Times New Roman"/>
          <w:sz w:val="24"/>
          <w:szCs w:val="24"/>
        </w:rPr>
        <w:t xml:space="preserve">They engaged in religious practices that held </w:t>
      </w:r>
      <w:r w:rsidR="00053488" w:rsidRPr="0080424B">
        <w:rPr>
          <w:rFonts w:ascii="Times New Roman" w:hAnsi="Times New Roman" w:cs="Times New Roman"/>
          <w:sz w:val="24"/>
          <w:szCs w:val="24"/>
        </w:rPr>
        <w:t xml:space="preserve">honesty and unity as the </w:t>
      </w:r>
      <w:r w:rsidR="00053488" w:rsidRPr="0080424B">
        <w:rPr>
          <w:rFonts w:ascii="Times New Roman" w:hAnsi="Times New Roman" w:cs="Times New Roman"/>
          <w:sz w:val="24"/>
          <w:szCs w:val="24"/>
        </w:rPr>
        <w:lastRenderedPageBreak/>
        <w:t xml:space="preserve">priority. </w:t>
      </w:r>
      <w:r>
        <w:rPr>
          <w:rFonts w:ascii="Times New Roman" w:hAnsi="Times New Roman" w:cs="Times New Roman"/>
          <w:sz w:val="24"/>
          <w:szCs w:val="24"/>
        </w:rPr>
        <w:t xml:space="preserve">The blacks held integrity so high that hey rejected any religion that encouraged cheating. These values were common and implanted on any child who comes from the place. In this case, Kentucky hills was a place that encouraged people to be wild and free, becoming honest to themselves and their environment. </w:t>
      </w:r>
    </w:p>
    <w:p w:rsidR="0080424B" w:rsidRPr="0080424B" w:rsidRDefault="00053488" w:rsidP="001553A2">
      <w:pPr>
        <w:spacing w:line="480" w:lineRule="auto"/>
        <w:ind w:firstLine="720"/>
        <w:jc w:val="both"/>
        <w:rPr>
          <w:rFonts w:ascii="Times New Roman" w:hAnsi="Times New Roman" w:cs="Times New Roman"/>
          <w:sz w:val="24"/>
          <w:szCs w:val="24"/>
        </w:rPr>
      </w:pPr>
      <w:r w:rsidRPr="0080424B">
        <w:rPr>
          <w:rFonts w:ascii="Times New Roman" w:hAnsi="Times New Roman" w:cs="Times New Roman"/>
          <w:sz w:val="24"/>
          <w:szCs w:val="24"/>
        </w:rPr>
        <w:t>They did not like to be divided based on their skin color and social status. They faced slavery and post-slavery together (</w:t>
      </w:r>
      <w:r w:rsidR="0080424B" w:rsidRPr="0080424B">
        <w:rPr>
          <w:rFonts w:ascii="Times New Roman" w:hAnsi="Times New Roman" w:cs="Times New Roman"/>
          <w:sz w:val="24"/>
          <w:szCs w:val="24"/>
        </w:rPr>
        <w:t>Hooks, 2008</w:t>
      </w:r>
      <w:r w:rsidRPr="0080424B">
        <w:rPr>
          <w:rFonts w:ascii="Times New Roman" w:hAnsi="Times New Roman" w:cs="Times New Roman"/>
          <w:sz w:val="24"/>
          <w:szCs w:val="24"/>
        </w:rPr>
        <w:t>). Based on the above reading, I can relate it to the knowledge about indigenous people’s way of life in the black community as they faced challenges imposed on them by the whites (</w:t>
      </w:r>
      <w:r w:rsidR="0080424B" w:rsidRPr="0080424B">
        <w:rPr>
          <w:rFonts w:ascii="Times New Roman" w:hAnsi="Times New Roman" w:cs="Times New Roman"/>
          <w:sz w:val="24"/>
          <w:szCs w:val="24"/>
        </w:rPr>
        <w:t>Loftus, 2017</w:t>
      </w:r>
      <w:r w:rsidRPr="0080424B">
        <w:rPr>
          <w:rFonts w:ascii="Times New Roman" w:hAnsi="Times New Roman" w:cs="Times New Roman"/>
          <w:sz w:val="24"/>
          <w:szCs w:val="24"/>
        </w:rPr>
        <w:t xml:space="preserve">). Following the social discrimination against the blacks, they view each other as brothers, thereby forming the social belief that all blacks need to respect each other. </w:t>
      </w:r>
      <w:r w:rsidR="001553A2">
        <w:rPr>
          <w:rFonts w:ascii="Times New Roman" w:hAnsi="Times New Roman" w:cs="Times New Roman"/>
          <w:sz w:val="24"/>
          <w:szCs w:val="24"/>
        </w:rPr>
        <w:t xml:space="preserve">According to Loftus (2017), blacks respected each other and faced all the challenges together. They were exposed to prejudices, whereby the whites viewed them as inferior. Even after the end of slave trade, the blacks found themselves in difficult situations that required them to adopt the culture of other communities. Social discrimination became rampant across the US, as the blacks had limited access to social amenities such as education and healthcare. </w:t>
      </w:r>
      <w:r w:rsidRPr="0080424B">
        <w:rPr>
          <w:rFonts w:ascii="Times New Roman" w:hAnsi="Times New Roman" w:cs="Times New Roman"/>
          <w:sz w:val="24"/>
          <w:szCs w:val="24"/>
        </w:rPr>
        <w:t xml:space="preserve">As a result, the main question of curiosity is: “How </w:t>
      </w:r>
      <w:r w:rsidR="001553A2">
        <w:rPr>
          <w:rFonts w:ascii="Times New Roman" w:hAnsi="Times New Roman" w:cs="Times New Roman"/>
          <w:sz w:val="24"/>
          <w:szCs w:val="24"/>
        </w:rPr>
        <w:t xml:space="preserve">the blacks of Kentucky </w:t>
      </w:r>
      <w:bookmarkStart w:id="0" w:name="_GoBack"/>
      <w:bookmarkEnd w:id="0"/>
      <w:r w:rsidRPr="0080424B">
        <w:rPr>
          <w:rFonts w:ascii="Times New Roman" w:hAnsi="Times New Roman" w:cs="Times New Roman"/>
          <w:sz w:val="24"/>
          <w:szCs w:val="24"/>
        </w:rPr>
        <w:t>finally integrated into the curr</w:t>
      </w:r>
      <w:r w:rsidR="001553A2">
        <w:rPr>
          <w:rFonts w:ascii="Times New Roman" w:hAnsi="Times New Roman" w:cs="Times New Roman"/>
          <w:sz w:val="24"/>
          <w:szCs w:val="24"/>
        </w:rPr>
        <w:t>ent social norms of civilization</w:t>
      </w:r>
      <w:r w:rsidRPr="0080424B">
        <w:rPr>
          <w:rFonts w:ascii="Times New Roman" w:hAnsi="Times New Roman" w:cs="Times New Roman"/>
          <w:sz w:val="24"/>
          <w:szCs w:val="24"/>
        </w:rPr>
        <w:t>?</w:t>
      </w:r>
      <w:r w:rsidR="001553A2">
        <w:rPr>
          <w:rFonts w:ascii="Times New Roman" w:hAnsi="Times New Roman" w:cs="Times New Roman"/>
          <w:sz w:val="24"/>
          <w:szCs w:val="24"/>
        </w:rPr>
        <w:t>” In the same way, one would wonder if the original values of integrity and respect are the key to peace in all the society. What are the reason why people no longer prefer integrity, honesty and self-determination (self-sufficiency) among the blacks and the entire population of the US? These are some of the questions that are worth answering.</w:t>
      </w:r>
    </w:p>
    <w:p w:rsidR="0080424B" w:rsidRPr="0080424B" w:rsidRDefault="0080424B" w:rsidP="0080424B">
      <w:pPr>
        <w:spacing w:line="480" w:lineRule="auto"/>
        <w:rPr>
          <w:rFonts w:ascii="Times New Roman" w:hAnsi="Times New Roman" w:cs="Times New Roman"/>
          <w:sz w:val="24"/>
          <w:szCs w:val="24"/>
        </w:rPr>
      </w:pPr>
      <w:r w:rsidRPr="0080424B">
        <w:rPr>
          <w:rFonts w:ascii="Times New Roman" w:hAnsi="Times New Roman" w:cs="Times New Roman"/>
          <w:sz w:val="24"/>
          <w:szCs w:val="24"/>
        </w:rPr>
        <w:br w:type="page"/>
      </w:r>
    </w:p>
    <w:p w:rsidR="00DB7311" w:rsidRPr="0080424B" w:rsidRDefault="0080424B" w:rsidP="0080424B">
      <w:pPr>
        <w:spacing w:line="480" w:lineRule="auto"/>
        <w:jc w:val="center"/>
        <w:rPr>
          <w:rFonts w:ascii="Times New Roman" w:hAnsi="Times New Roman" w:cs="Times New Roman"/>
          <w:sz w:val="24"/>
          <w:szCs w:val="24"/>
        </w:rPr>
      </w:pPr>
      <w:r w:rsidRPr="0080424B">
        <w:rPr>
          <w:rFonts w:ascii="Times New Roman" w:hAnsi="Times New Roman" w:cs="Times New Roman"/>
          <w:sz w:val="24"/>
          <w:szCs w:val="24"/>
        </w:rPr>
        <w:lastRenderedPageBreak/>
        <w:t>References</w:t>
      </w:r>
    </w:p>
    <w:p w:rsidR="0080424B" w:rsidRPr="0080424B" w:rsidRDefault="0080424B" w:rsidP="0080424B">
      <w:pPr>
        <w:spacing w:line="480" w:lineRule="auto"/>
        <w:jc w:val="both"/>
        <w:rPr>
          <w:rFonts w:ascii="Times New Roman" w:hAnsi="Times New Roman" w:cs="Times New Roman"/>
          <w:sz w:val="24"/>
          <w:szCs w:val="24"/>
        </w:rPr>
      </w:pPr>
      <w:r w:rsidRPr="0080424B">
        <w:rPr>
          <w:rFonts w:ascii="Times New Roman" w:hAnsi="Times New Roman" w:cs="Times New Roman"/>
          <w:sz w:val="24"/>
          <w:szCs w:val="24"/>
        </w:rPr>
        <w:t xml:space="preserve">Hooks, B. (2008). Free Spirits: A legacy of Wildness. </w:t>
      </w:r>
      <w:r w:rsidRPr="0080424B">
        <w:rPr>
          <w:rFonts w:ascii="Times New Roman" w:hAnsi="Times New Roman" w:cs="Times New Roman"/>
          <w:i/>
          <w:sz w:val="24"/>
          <w:szCs w:val="24"/>
        </w:rPr>
        <w:t>The university of North Carolina Press</w:t>
      </w:r>
      <w:r w:rsidR="001553A2" w:rsidRPr="0080424B">
        <w:rPr>
          <w:rFonts w:ascii="Times New Roman" w:hAnsi="Times New Roman" w:cs="Times New Roman"/>
          <w:i/>
          <w:sz w:val="24"/>
          <w:szCs w:val="24"/>
        </w:rPr>
        <w:t xml:space="preserve">, </w:t>
      </w:r>
      <w:r w:rsidR="001553A2" w:rsidRPr="0080424B">
        <w:rPr>
          <w:rFonts w:ascii="Times New Roman" w:hAnsi="Times New Roman" w:cs="Times New Roman"/>
          <w:sz w:val="24"/>
          <w:szCs w:val="24"/>
        </w:rPr>
        <w:t>36</w:t>
      </w:r>
      <w:r w:rsidRPr="0080424B">
        <w:rPr>
          <w:rFonts w:ascii="Times New Roman" w:hAnsi="Times New Roman" w:cs="Times New Roman"/>
          <w:sz w:val="24"/>
          <w:szCs w:val="24"/>
        </w:rPr>
        <w:t xml:space="preserve"> </w:t>
      </w:r>
      <w:r>
        <w:rPr>
          <w:rFonts w:ascii="Times New Roman" w:hAnsi="Times New Roman" w:cs="Times New Roman"/>
          <w:sz w:val="24"/>
          <w:szCs w:val="24"/>
        </w:rPr>
        <w:tab/>
      </w:r>
      <w:r w:rsidRPr="0080424B">
        <w:rPr>
          <w:rFonts w:ascii="Times New Roman" w:hAnsi="Times New Roman" w:cs="Times New Roman"/>
          <w:sz w:val="24"/>
          <w:szCs w:val="24"/>
        </w:rPr>
        <w:t xml:space="preserve">(3):37-39. </w:t>
      </w:r>
    </w:p>
    <w:p w:rsidR="0080424B" w:rsidRPr="0080424B" w:rsidRDefault="0080424B" w:rsidP="0080424B">
      <w:pPr>
        <w:spacing w:line="480" w:lineRule="auto"/>
        <w:jc w:val="both"/>
        <w:rPr>
          <w:rFonts w:ascii="Times New Roman" w:hAnsi="Times New Roman" w:cs="Times New Roman"/>
          <w:sz w:val="24"/>
          <w:szCs w:val="24"/>
        </w:rPr>
      </w:pPr>
      <w:r w:rsidRPr="0080424B">
        <w:rPr>
          <w:rFonts w:ascii="Times New Roman" w:hAnsi="Times New Roman" w:cs="Times New Roman"/>
          <w:sz w:val="24"/>
          <w:szCs w:val="24"/>
        </w:rPr>
        <w:t xml:space="preserve">Loftus, S. (2017). Negotiating Ownership in a Contested Landscape: A Consideration of Post </w:t>
      </w:r>
      <w:r>
        <w:rPr>
          <w:rFonts w:ascii="Times New Roman" w:hAnsi="Times New Roman" w:cs="Times New Roman"/>
          <w:sz w:val="24"/>
          <w:szCs w:val="24"/>
        </w:rPr>
        <w:tab/>
      </w:r>
      <w:r w:rsidRPr="0080424B">
        <w:rPr>
          <w:rFonts w:ascii="Times New Roman" w:hAnsi="Times New Roman" w:cs="Times New Roman"/>
          <w:sz w:val="24"/>
          <w:szCs w:val="24"/>
        </w:rPr>
        <w:t xml:space="preserve">emancipation Black Community Development during Jim Crow in Anderson County, </w:t>
      </w:r>
      <w:r>
        <w:rPr>
          <w:rFonts w:ascii="Times New Roman" w:hAnsi="Times New Roman" w:cs="Times New Roman"/>
          <w:sz w:val="24"/>
          <w:szCs w:val="24"/>
        </w:rPr>
        <w:tab/>
      </w:r>
      <w:r w:rsidRPr="0080424B">
        <w:rPr>
          <w:rFonts w:ascii="Times New Roman" w:hAnsi="Times New Roman" w:cs="Times New Roman"/>
          <w:sz w:val="24"/>
          <w:szCs w:val="24"/>
        </w:rPr>
        <w:t xml:space="preserve">Texas. </w:t>
      </w:r>
      <w:r w:rsidRPr="0080424B">
        <w:rPr>
          <w:rFonts w:ascii="Times New Roman" w:hAnsi="Times New Roman" w:cs="Times New Roman"/>
          <w:i/>
          <w:iCs/>
          <w:sz w:val="24"/>
          <w:szCs w:val="24"/>
        </w:rPr>
        <w:t>East Texas Historical Journal</w:t>
      </w:r>
      <w:r w:rsidRPr="0080424B">
        <w:rPr>
          <w:rFonts w:ascii="Times New Roman" w:hAnsi="Times New Roman" w:cs="Times New Roman"/>
          <w:sz w:val="24"/>
          <w:szCs w:val="24"/>
        </w:rPr>
        <w:t xml:space="preserve">, </w:t>
      </w:r>
      <w:r w:rsidRPr="0080424B">
        <w:rPr>
          <w:rFonts w:ascii="Times New Roman" w:hAnsi="Times New Roman" w:cs="Times New Roman"/>
          <w:i/>
          <w:iCs/>
          <w:sz w:val="24"/>
          <w:szCs w:val="24"/>
        </w:rPr>
        <w:t>55</w:t>
      </w:r>
      <w:r w:rsidRPr="0080424B">
        <w:rPr>
          <w:rFonts w:ascii="Times New Roman" w:hAnsi="Times New Roman" w:cs="Times New Roman"/>
          <w:sz w:val="24"/>
          <w:szCs w:val="24"/>
        </w:rPr>
        <w:t>(1): 28–57.</w:t>
      </w:r>
    </w:p>
    <w:sectPr w:rsidR="0080424B" w:rsidRPr="0080424B" w:rsidSect="0080424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66B0" w:rsidRDefault="001F66B0" w:rsidP="0080424B">
      <w:pPr>
        <w:spacing w:after="0" w:line="240" w:lineRule="auto"/>
      </w:pPr>
      <w:r>
        <w:separator/>
      </w:r>
    </w:p>
  </w:endnote>
  <w:endnote w:type="continuationSeparator" w:id="0">
    <w:p w:rsidR="001F66B0" w:rsidRDefault="001F66B0" w:rsidP="008042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66B0" w:rsidRDefault="001F66B0" w:rsidP="0080424B">
      <w:pPr>
        <w:spacing w:after="0" w:line="240" w:lineRule="auto"/>
      </w:pPr>
      <w:r>
        <w:separator/>
      </w:r>
    </w:p>
  </w:footnote>
  <w:footnote w:type="continuationSeparator" w:id="0">
    <w:p w:rsidR="001F66B0" w:rsidRDefault="001F66B0" w:rsidP="008042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424B" w:rsidRPr="0080424B" w:rsidRDefault="0080424B" w:rsidP="0080424B">
    <w:pPr>
      <w:pStyle w:val="Header"/>
      <w:jc w:val="right"/>
      <w:rPr>
        <w:rFonts w:ascii="Times New Roman" w:hAnsi="Times New Roman" w:cs="Times New Roman"/>
        <w:sz w:val="24"/>
        <w:szCs w:val="24"/>
      </w:rPr>
    </w:pPr>
    <w:r w:rsidRPr="0080424B">
      <w:rPr>
        <w:rFonts w:ascii="Times New Roman" w:hAnsi="Times New Roman" w:cs="Times New Roman"/>
        <w:sz w:val="24"/>
        <w:szCs w:val="24"/>
      </w:rPr>
      <w:t>FREE SPIRITS</w:t>
    </w:r>
    <w:r w:rsidRPr="0080424B">
      <w:rPr>
        <w:rFonts w:ascii="Times New Roman" w:hAnsi="Times New Roman" w:cs="Times New Roman"/>
        <w:sz w:val="24"/>
        <w:szCs w:val="24"/>
      </w:rPr>
      <w:tab/>
    </w:r>
    <w:r w:rsidRPr="0080424B">
      <w:rPr>
        <w:rFonts w:ascii="Times New Roman" w:hAnsi="Times New Roman" w:cs="Times New Roman"/>
        <w:sz w:val="24"/>
        <w:szCs w:val="24"/>
      </w:rPr>
      <w:tab/>
    </w:r>
    <w:sdt>
      <w:sdtPr>
        <w:rPr>
          <w:rFonts w:ascii="Times New Roman" w:hAnsi="Times New Roman" w:cs="Times New Roman"/>
          <w:sz w:val="24"/>
          <w:szCs w:val="24"/>
        </w:rPr>
        <w:id w:val="-625773265"/>
        <w:docPartObj>
          <w:docPartGallery w:val="Page Numbers (Top of Page)"/>
          <w:docPartUnique/>
        </w:docPartObj>
      </w:sdtPr>
      <w:sdtEndPr>
        <w:rPr>
          <w:noProof/>
        </w:rPr>
      </w:sdtEndPr>
      <w:sdtContent>
        <w:r w:rsidRPr="0080424B">
          <w:rPr>
            <w:rFonts w:ascii="Times New Roman" w:hAnsi="Times New Roman" w:cs="Times New Roman"/>
            <w:sz w:val="24"/>
            <w:szCs w:val="24"/>
          </w:rPr>
          <w:fldChar w:fldCharType="begin"/>
        </w:r>
        <w:r w:rsidRPr="0080424B">
          <w:rPr>
            <w:rFonts w:ascii="Times New Roman" w:hAnsi="Times New Roman" w:cs="Times New Roman"/>
            <w:sz w:val="24"/>
            <w:szCs w:val="24"/>
          </w:rPr>
          <w:instrText xml:space="preserve"> PAGE   \* MERGEFORMAT </w:instrText>
        </w:r>
        <w:r w:rsidRPr="0080424B">
          <w:rPr>
            <w:rFonts w:ascii="Times New Roman" w:hAnsi="Times New Roman" w:cs="Times New Roman"/>
            <w:sz w:val="24"/>
            <w:szCs w:val="24"/>
          </w:rPr>
          <w:fldChar w:fldCharType="separate"/>
        </w:r>
        <w:r w:rsidR="001553A2">
          <w:rPr>
            <w:rFonts w:ascii="Times New Roman" w:hAnsi="Times New Roman" w:cs="Times New Roman"/>
            <w:noProof/>
            <w:sz w:val="24"/>
            <w:szCs w:val="24"/>
          </w:rPr>
          <w:t>4</w:t>
        </w:r>
        <w:r w:rsidRPr="0080424B">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424B" w:rsidRPr="0080424B" w:rsidRDefault="0080424B" w:rsidP="0080424B">
    <w:pPr>
      <w:pStyle w:val="Header"/>
      <w:jc w:val="right"/>
      <w:rPr>
        <w:rFonts w:ascii="Times New Roman" w:hAnsi="Times New Roman" w:cs="Times New Roman"/>
        <w:sz w:val="24"/>
        <w:szCs w:val="24"/>
      </w:rPr>
    </w:pPr>
    <w:r w:rsidRPr="0080424B">
      <w:rPr>
        <w:rFonts w:ascii="Times New Roman" w:hAnsi="Times New Roman" w:cs="Times New Roman"/>
        <w:sz w:val="24"/>
        <w:szCs w:val="24"/>
      </w:rPr>
      <w:t>Running head: FREE SPIRITS</w:t>
    </w:r>
    <w:r w:rsidRPr="0080424B">
      <w:rPr>
        <w:rFonts w:ascii="Times New Roman" w:hAnsi="Times New Roman" w:cs="Times New Roman"/>
        <w:sz w:val="24"/>
        <w:szCs w:val="24"/>
      </w:rPr>
      <w:tab/>
    </w:r>
    <w:r w:rsidRPr="0080424B">
      <w:rPr>
        <w:rFonts w:ascii="Times New Roman" w:hAnsi="Times New Roman" w:cs="Times New Roman"/>
        <w:sz w:val="24"/>
        <w:szCs w:val="24"/>
      </w:rPr>
      <w:tab/>
    </w:r>
    <w:sdt>
      <w:sdtPr>
        <w:rPr>
          <w:rFonts w:ascii="Times New Roman" w:hAnsi="Times New Roman" w:cs="Times New Roman"/>
          <w:sz w:val="24"/>
          <w:szCs w:val="24"/>
        </w:rPr>
        <w:id w:val="-2007352252"/>
        <w:docPartObj>
          <w:docPartGallery w:val="Page Numbers (Top of Page)"/>
          <w:docPartUnique/>
        </w:docPartObj>
      </w:sdtPr>
      <w:sdtEndPr>
        <w:rPr>
          <w:noProof/>
        </w:rPr>
      </w:sdtEndPr>
      <w:sdtContent>
        <w:r w:rsidRPr="0080424B">
          <w:rPr>
            <w:rFonts w:ascii="Times New Roman" w:hAnsi="Times New Roman" w:cs="Times New Roman"/>
            <w:sz w:val="24"/>
            <w:szCs w:val="24"/>
          </w:rPr>
          <w:fldChar w:fldCharType="begin"/>
        </w:r>
        <w:r w:rsidRPr="0080424B">
          <w:rPr>
            <w:rFonts w:ascii="Times New Roman" w:hAnsi="Times New Roman" w:cs="Times New Roman"/>
            <w:sz w:val="24"/>
            <w:szCs w:val="24"/>
          </w:rPr>
          <w:instrText xml:space="preserve"> PAGE   \* MERGEFORMAT </w:instrText>
        </w:r>
        <w:r w:rsidRPr="0080424B">
          <w:rPr>
            <w:rFonts w:ascii="Times New Roman" w:hAnsi="Times New Roman" w:cs="Times New Roman"/>
            <w:sz w:val="24"/>
            <w:szCs w:val="24"/>
          </w:rPr>
          <w:fldChar w:fldCharType="separate"/>
        </w:r>
        <w:r w:rsidR="001553A2">
          <w:rPr>
            <w:rFonts w:ascii="Times New Roman" w:hAnsi="Times New Roman" w:cs="Times New Roman"/>
            <w:noProof/>
            <w:sz w:val="24"/>
            <w:szCs w:val="24"/>
          </w:rPr>
          <w:t>1</w:t>
        </w:r>
        <w:r w:rsidRPr="0080424B">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DA1tzSzNDY1tjA0MzRX0lEKTi0uzszPAykwqgUAf5PoGiwAAAA="/>
  </w:docVars>
  <w:rsids>
    <w:rsidRoot w:val="00DB7311"/>
    <w:rsid w:val="00053488"/>
    <w:rsid w:val="001553A2"/>
    <w:rsid w:val="001F66B0"/>
    <w:rsid w:val="00676634"/>
    <w:rsid w:val="00752BB8"/>
    <w:rsid w:val="0080424B"/>
    <w:rsid w:val="00CE082E"/>
    <w:rsid w:val="00DB73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4119D3-9D80-4C7A-BA61-71353A230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42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424B"/>
  </w:style>
  <w:style w:type="paragraph" w:styleId="Footer">
    <w:name w:val="footer"/>
    <w:basedOn w:val="Normal"/>
    <w:link w:val="FooterChar"/>
    <w:uiPriority w:val="99"/>
    <w:unhideWhenUsed/>
    <w:rsid w:val="008042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42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4</Pages>
  <Words>621</Words>
  <Characters>3540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JUMA</dc:creator>
  <cp:keywords/>
  <dc:description/>
  <cp:lastModifiedBy>JUMA</cp:lastModifiedBy>
  <cp:revision>2</cp:revision>
  <dcterms:created xsi:type="dcterms:W3CDTF">2019-07-26T01:54:00Z</dcterms:created>
  <dcterms:modified xsi:type="dcterms:W3CDTF">2019-07-26T05:22:00Z</dcterms:modified>
</cp:coreProperties>
</file>